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2" w:rsidRPr="0042261F" w:rsidRDefault="0042261F">
      <w:pPr>
        <w:rPr>
          <w:rFonts w:ascii="Arial" w:hAnsi="Arial" w:cs="Arial"/>
          <w:b/>
          <w:sz w:val="24"/>
          <w:szCs w:val="24"/>
        </w:rPr>
      </w:pPr>
      <w:r w:rsidRPr="0042261F">
        <w:rPr>
          <w:rFonts w:ascii="Arial" w:hAnsi="Arial" w:cs="Arial"/>
          <w:b/>
          <w:sz w:val="24"/>
          <w:szCs w:val="24"/>
        </w:rPr>
        <w:t>Transport for Lancashire Committee</w:t>
      </w:r>
    </w:p>
    <w:p w:rsidR="0042261F" w:rsidRDefault="0042261F">
      <w:pPr>
        <w:rPr>
          <w:rFonts w:ascii="Arial" w:hAnsi="Arial" w:cs="Arial"/>
          <w:sz w:val="24"/>
          <w:szCs w:val="24"/>
        </w:rPr>
      </w:pPr>
    </w:p>
    <w:p w:rsidR="0042261F" w:rsidRPr="0042261F" w:rsidRDefault="0042261F">
      <w:pPr>
        <w:rPr>
          <w:rFonts w:ascii="Arial" w:hAnsi="Arial" w:cs="Arial"/>
          <w:b/>
          <w:sz w:val="24"/>
          <w:szCs w:val="24"/>
        </w:rPr>
      </w:pPr>
      <w:r w:rsidRPr="0042261F">
        <w:rPr>
          <w:rFonts w:ascii="Arial" w:hAnsi="Arial" w:cs="Arial"/>
          <w:b/>
          <w:sz w:val="24"/>
          <w:szCs w:val="24"/>
        </w:rPr>
        <w:t>Report to LEP Performance Committee</w:t>
      </w:r>
      <w:r w:rsidR="00A21F82">
        <w:rPr>
          <w:rFonts w:ascii="Arial" w:hAnsi="Arial" w:cs="Arial"/>
          <w:b/>
          <w:sz w:val="24"/>
          <w:szCs w:val="24"/>
        </w:rPr>
        <w:t xml:space="preserve"> 2</w:t>
      </w:r>
      <w:r w:rsidR="00C12B8D" w:rsidRPr="00C12B8D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C12B8D">
        <w:rPr>
          <w:rFonts w:ascii="Arial" w:hAnsi="Arial" w:cs="Arial"/>
          <w:b/>
          <w:sz w:val="24"/>
          <w:szCs w:val="24"/>
        </w:rPr>
        <w:t xml:space="preserve"> September </w:t>
      </w:r>
      <w:r w:rsidR="00A21F82">
        <w:rPr>
          <w:rFonts w:ascii="Arial" w:hAnsi="Arial" w:cs="Arial"/>
          <w:b/>
          <w:sz w:val="24"/>
          <w:szCs w:val="24"/>
        </w:rPr>
        <w:t>2016</w:t>
      </w:r>
    </w:p>
    <w:p w:rsidR="0042261F" w:rsidRDefault="004226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326F" w:rsidRDefault="0066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last Performance Committee on 24</w:t>
      </w:r>
      <w:r w:rsidRPr="006632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2016, t</w:t>
      </w:r>
      <w:r w:rsidR="0042261F">
        <w:rPr>
          <w:rFonts w:ascii="Arial" w:hAnsi="Arial" w:cs="Arial"/>
          <w:sz w:val="24"/>
          <w:szCs w:val="24"/>
        </w:rPr>
        <w:t xml:space="preserve">he Transport for Lancashire committee </w:t>
      </w:r>
      <w:r>
        <w:rPr>
          <w:rFonts w:ascii="Arial" w:hAnsi="Arial" w:cs="Arial"/>
          <w:sz w:val="24"/>
          <w:szCs w:val="24"/>
        </w:rPr>
        <w:t>has only met once, on Friday 10</w:t>
      </w:r>
      <w:r w:rsidRPr="006632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2016.</w:t>
      </w:r>
    </w:p>
    <w:p w:rsidR="0066326F" w:rsidRDefault="0066326F">
      <w:pPr>
        <w:rPr>
          <w:rFonts w:ascii="Arial" w:hAnsi="Arial" w:cs="Arial"/>
          <w:sz w:val="24"/>
          <w:szCs w:val="24"/>
        </w:rPr>
      </w:pPr>
    </w:p>
    <w:p w:rsidR="0066326F" w:rsidRPr="0066326F" w:rsidRDefault="0066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meeting, Members considered a proposed application from the Lancashire Enterprise Partnership to the Department for Transport's Large Local Transport Schemes Fund for a contribution towards the </w:t>
      </w:r>
      <w:r w:rsidRPr="0066326F">
        <w:rPr>
          <w:rFonts w:ascii="Arial" w:hAnsi="Arial" w:cs="Arial"/>
          <w:sz w:val="24"/>
          <w:szCs w:val="24"/>
        </w:rPr>
        <w:t>funding to support the preparation of a fully worked up Outline Business Case for the New Ribble Crossing.</w:t>
      </w:r>
      <w:r>
        <w:rPr>
          <w:rFonts w:ascii="Arial" w:hAnsi="Arial" w:cs="Arial"/>
          <w:sz w:val="24"/>
          <w:szCs w:val="24"/>
        </w:rPr>
        <w:t xml:space="preserve">  The committee </w:t>
      </w:r>
      <w:r w:rsidRPr="0066326F">
        <w:rPr>
          <w:rFonts w:ascii="Arial" w:hAnsi="Arial" w:cs="Arial"/>
          <w:sz w:val="24"/>
          <w:szCs w:val="24"/>
        </w:rPr>
        <w:t>recommend</w:t>
      </w:r>
      <w:r w:rsidR="00D12D5F">
        <w:rPr>
          <w:rFonts w:ascii="Arial" w:hAnsi="Arial" w:cs="Arial"/>
          <w:sz w:val="24"/>
          <w:szCs w:val="24"/>
        </w:rPr>
        <w:t>ed</w:t>
      </w:r>
      <w:r w:rsidRPr="0066326F">
        <w:rPr>
          <w:rFonts w:ascii="Arial" w:hAnsi="Arial" w:cs="Arial"/>
          <w:sz w:val="24"/>
          <w:szCs w:val="24"/>
        </w:rPr>
        <w:t xml:space="preserve"> that the Lancashire Enterprise Partnership Board agree the submission</w:t>
      </w:r>
      <w:r>
        <w:rPr>
          <w:rFonts w:ascii="Arial" w:hAnsi="Arial" w:cs="Arial"/>
          <w:sz w:val="24"/>
          <w:szCs w:val="24"/>
        </w:rPr>
        <w:t>.</w:t>
      </w:r>
    </w:p>
    <w:p w:rsidR="0066326F" w:rsidRDefault="0066326F">
      <w:pPr>
        <w:rPr>
          <w:rFonts w:ascii="Arial" w:hAnsi="Arial" w:cs="Arial"/>
          <w:sz w:val="24"/>
          <w:szCs w:val="24"/>
        </w:rPr>
      </w:pPr>
    </w:p>
    <w:p w:rsidR="0066326F" w:rsidRDefault="00663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also considered a draft brief for consultancy support for a shared analysis to </w:t>
      </w:r>
      <w:r w:rsidRPr="0066326F">
        <w:rPr>
          <w:rFonts w:ascii="Arial" w:hAnsi="Arial" w:cs="Arial"/>
          <w:sz w:val="24"/>
          <w:szCs w:val="24"/>
        </w:rPr>
        <w:t xml:space="preserve">identify the potential economic benefits that might arise across the North of England from improved transport links between Lancashire and North and West Yorkshire.  </w:t>
      </w:r>
      <w:r w:rsidR="00A25AE8">
        <w:rPr>
          <w:rFonts w:ascii="Arial" w:hAnsi="Arial" w:cs="Arial"/>
          <w:sz w:val="24"/>
          <w:szCs w:val="24"/>
        </w:rPr>
        <w:t xml:space="preserve">The brief had been prepared by a </w:t>
      </w:r>
      <w:r w:rsidRPr="0066326F">
        <w:rPr>
          <w:rFonts w:ascii="Arial" w:hAnsi="Arial" w:cs="Arial"/>
          <w:sz w:val="24"/>
          <w:szCs w:val="24"/>
        </w:rPr>
        <w:t>study group comprising Lancashire and North Yorkshire County Councils and the West Yorkshire Combined Authority in conjunction with the Lancashire, York-North Yorkshire-East Riding and Leeds City Region Local Enterprise Partnerships</w:t>
      </w:r>
      <w:r w:rsidR="00A25AE8">
        <w:rPr>
          <w:rFonts w:ascii="Arial" w:hAnsi="Arial" w:cs="Arial"/>
          <w:sz w:val="24"/>
          <w:szCs w:val="24"/>
        </w:rPr>
        <w:t xml:space="preserve">.  The committee </w:t>
      </w:r>
      <w:r w:rsidR="00A25AE8" w:rsidRPr="00A25AE8">
        <w:rPr>
          <w:rFonts w:ascii="Arial" w:hAnsi="Arial" w:cs="Arial"/>
          <w:sz w:val="24"/>
          <w:szCs w:val="24"/>
        </w:rPr>
        <w:t>recommend</w:t>
      </w:r>
      <w:r w:rsidR="00D12D5F">
        <w:rPr>
          <w:rFonts w:ascii="Arial" w:hAnsi="Arial" w:cs="Arial"/>
          <w:sz w:val="24"/>
          <w:szCs w:val="24"/>
        </w:rPr>
        <w:t>ed</w:t>
      </w:r>
      <w:r w:rsidR="00A25AE8" w:rsidRPr="00A25AE8">
        <w:rPr>
          <w:rFonts w:ascii="Arial" w:hAnsi="Arial" w:cs="Arial"/>
          <w:sz w:val="24"/>
          <w:szCs w:val="24"/>
        </w:rPr>
        <w:t xml:space="preserve"> that the Lancashire Enterprise Partnership (LEP) Board support the commissioning of the East – West Connectivity: Lancashire to North and West Yorkshire Economic Study, with the LEP agreeing to fund Lancashire's contribution from its strategic case-making budget.</w:t>
      </w:r>
    </w:p>
    <w:p w:rsidR="0042261F" w:rsidRPr="0042261F" w:rsidRDefault="0042261F">
      <w:pPr>
        <w:rPr>
          <w:rFonts w:ascii="Arial" w:hAnsi="Arial" w:cs="Arial"/>
          <w:sz w:val="24"/>
          <w:szCs w:val="24"/>
        </w:rPr>
      </w:pPr>
    </w:p>
    <w:sectPr w:rsidR="0042261F" w:rsidRPr="004226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34" w:rsidRDefault="00275934" w:rsidP="00275934">
      <w:r>
        <w:separator/>
      </w:r>
    </w:p>
  </w:endnote>
  <w:endnote w:type="continuationSeparator" w:id="0">
    <w:p w:rsidR="00275934" w:rsidRDefault="00275934" w:rsidP="0027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34" w:rsidRDefault="00275934" w:rsidP="00275934">
      <w:r>
        <w:separator/>
      </w:r>
    </w:p>
  </w:footnote>
  <w:footnote w:type="continuationSeparator" w:id="0">
    <w:p w:rsidR="00275934" w:rsidRDefault="00275934" w:rsidP="0027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34" w:rsidRPr="00275934" w:rsidRDefault="00275934" w:rsidP="00275934">
    <w:pPr>
      <w:pStyle w:val="Header"/>
      <w:jc w:val="right"/>
      <w:rPr>
        <w:rFonts w:ascii="Arial" w:hAnsi="Arial" w:cs="Arial"/>
        <w:b/>
        <w:sz w:val="24"/>
        <w:szCs w:val="24"/>
      </w:rPr>
    </w:pPr>
    <w:r w:rsidRPr="00275934">
      <w:rPr>
        <w:rFonts w:ascii="Arial" w:hAnsi="Arial" w:cs="Arial"/>
        <w:b/>
        <w:sz w:val="24"/>
        <w:szCs w:val="24"/>
      </w:rPr>
      <w:t>Appendix 'D'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F"/>
    <w:rsid w:val="001D0EB8"/>
    <w:rsid w:val="00275934"/>
    <w:rsid w:val="0042261F"/>
    <w:rsid w:val="005C5E80"/>
    <w:rsid w:val="0066326F"/>
    <w:rsid w:val="00685C12"/>
    <w:rsid w:val="00712BF4"/>
    <w:rsid w:val="00A21F82"/>
    <w:rsid w:val="00A25AE8"/>
    <w:rsid w:val="00C12B8D"/>
    <w:rsid w:val="00C71402"/>
    <w:rsid w:val="00D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024B5-F98C-4610-A21F-F84AF095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34"/>
  </w:style>
  <w:style w:type="paragraph" w:styleId="Footer">
    <w:name w:val="footer"/>
    <w:basedOn w:val="Normal"/>
    <w:link w:val="FooterChar"/>
    <w:uiPriority w:val="99"/>
    <w:unhideWhenUsed/>
    <w:rsid w:val="00275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Colbert, Dave</dc:creator>
  <cp:keywords/>
  <dc:description/>
  <cp:lastModifiedBy>Tween, Holly</cp:lastModifiedBy>
  <cp:revision>2</cp:revision>
  <dcterms:created xsi:type="dcterms:W3CDTF">2016-09-01T07:31:00Z</dcterms:created>
  <dcterms:modified xsi:type="dcterms:W3CDTF">2016-09-01T07:31:00Z</dcterms:modified>
</cp:coreProperties>
</file>